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A31EE3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RAZVOJ ŽIVOTNIH VJEŠTINA</w:t>
      </w:r>
      <w:r w:rsidR="00DD115F"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A354AD" w:rsidRDefault="00A31EE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354AD" w:rsidTr="00A354A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Pitanje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A354AD" w:rsidTr="00A354A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2.1. U ovoj školi učenici dobro razvijaju svoje vještine snalaženja u različitim životnim situacijama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</w:t>
            </w:r>
          </w:p>
        </w:tc>
      </w:tr>
      <w:tr w:rsidR="00A354AD" w:rsidTr="00A354A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2.2. U ovoj školi učenici uče kako kvalitetno i kulturno komunicirati s drugim ljudima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</w:r>
            <w:r>
              <w:t>30( 75,0 %)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0</w:t>
            </w:r>
          </w:p>
        </w:tc>
      </w:tr>
      <w:tr w:rsidR="00A354AD" w:rsidTr="00A354A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2.3. U ovoj školi učenici mogu naučiti dobro surađivati s drugim ljudima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</w:t>
            </w:r>
          </w:p>
        </w:tc>
      </w:tr>
    </w:tbl>
    <w:p w:rsidR="00A354AD" w:rsidRDefault="00A354AD"/>
    <w:p w:rsidR="00A354AD" w:rsidRDefault="00A31EE3">
      <w:r>
        <w:br w:type="page"/>
      </w:r>
    </w:p>
    <w:p w:rsidR="00A354AD" w:rsidRDefault="00A31EE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36"/>
        <w:gridCol w:w="2436"/>
        <w:gridCol w:w="906"/>
        <w:gridCol w:w="1382"/>
        <w:gridCol w:w="1120"/>
        <w:gridCol w:w="1008"/>
      </w:tblGrid>
      <w:tr w:rsidR="00A354AD" w:rsidTr="00A354A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Pitanje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A354AD" w:rsidRDefault="00A31EE3">
            <w:pPr>
              <w:cnfStyle w:val="100000000000"/>
            </w:pPr>
            <w:r>
              <w:br/>
              <w:t>Uvijek</w:t>
            </w:r>
          </w:p>
        </w:tc>
      </w:tr>
      <w:tr w:rsidR="00A354AD" w:rsidTr="00A354A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 xml:space="preserve">2.1. U ovoj </w:t>
            </w:r>
            <w:r>
              <w:t>školi učenici dobro razvijaju svoje vještine snalaženja u različitim životnim situacijama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2(6,7%)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3(10,0%)</w:t>
            </w:r>
          </w:p>
        </w:tc>
      </w:tr>
      <w:tr w:rsidR="00A354AD" w:rsidTr="00A354A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2.2. U ovoj školi učenici uče kako kvalitetno i kulturno komunicirati s drugim ljudima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13</w:t>
            </w:r>
            <w:r>
              <w:t>(43,3%)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010000"/>
            </w:pPr>
            <w:r>
              <w:br/>
              <w:t>9(30,0%)</w:t>
            </w:r>
          </w:p>
        </w:tc>
      </w:tr>
      <w:tr w:rsidR="00A354AD" w:rsidTr="00A354A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354AD" w:rsidRDefault="00A31EE3">
            <w:r>
              <w:br/>
              <w:t>2.3. U ovoj školi učenici mogu naučiti dobro surađivati s drugim ljudima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15(50,0%)</w:t>
            </w:r>
          </w:p>
        </w:tc>
        <w:tc>
          <w:tcPr>
            <w:tcW w:w="2310" w:type="pct"/>
          </w:tcPr>
          <w:p w:rsidR="00A354AD" w:rsidRDefault="00A31EE3">
            <w:pPr>
              <w:cnfStyle w:val="000000100000"/>
            </w:pPr>
            <w:r>
              <w:br/>
              <w:t>8(26,7%)</w:t>
            </w:r>
          </w:p>
        </w:tc>
      </w:tr>
    </w:tbl>
    <w:p w:rsidR="00A354AD" w:rsidRDefault="00A354AD"/>
    <w:p w:rsidR="00A354AD" w:rsidRDefault="00A31EE3">
      <w:r>
        <w:br w:type="page"/>
      </w:r>
    </w:p>
    <w:sectPr w:rsidR="00A354AD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354A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354AD">
                <w:pPr>
                  <w:jc w:val="center"/>
                  <w:rPr>
                    <w:color w:val="4F81BD"/>
                  </w:rPr>
                </w:pPr>
                <w:r w:rsidRPr="00A354AD">
                  <w:fldChar w:fldCharType="begin"/>
                </w:r>
                <w:r w:rsidR="006C021D">
                  <w:instrText xml:space="preserve"> PAGE    \* MERGEFORMAT </w:instrText>
                </w:r>
                <w:r w:rsidRPr="00A354AD">
                  <w:fldChar w:fldCharType="separate"/>
                </w:r>
                <w:r w:rsidR="00A31EE3" w:rsidRPr="00A31EE3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31EE3"/>
    <w:rsid w:val="00A354AD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A80A31-8644-4E79-8562-C4A30076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2014-07-04T09:19:00Z</dcterms:modified>
</cp:coreProperties>
</file>